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9C61" w14:textId="77777777" w:rsidR="003C4A3A" w:rsidRDefault="003C4A3A" w:rsidP="003C4A3A">
      <w:pPr>
        <w:rPr>
          <w:b/>
          <w:bCs/>
        </w:rPr>
      </w:pPr>
      <w:r>
        <w:rPr>
          <w:rFonts w:cstheme="minorHAnsi"/>
          <w:b/>
          <w:bCs/>
        </w:rPr>
        <w:t>Episode 13:  Overcoming COVID-19 Challenges in Different Practice Settings</w:t>
      </w:r>
    </w:p>
    <w:p w14:paraId="732CF93B" w14:textId="38E28C3A" w:rsidR="00F94287" w:rsidRDefault="00C571CA" w:rsidP="00C571CA">
      <w:r w:rsidRPr="00173C50">
        <w:rPr>
          <w:b/>
          <w:bCs/>
        </w:rPr>
        <w:t>Cor</w:t>
      </w:r>
      <w:r w:rsidR="00766983">
        <w:rPr>
          <w:b/>
          <w:bCs/>
        </w:rPr>
        <w:t>in</w:t>
      </w:r>
      <w:r w:rsidRPr="00173C50">
        <w:rPr>
          <w:b/>
          <w:bCs/>
        </w:rPr>
        <w:t>ne Kohler</w:t>
      </w:r>
      <w:r w:rsidR="00EC3208">
        <w:rPr>
          <w:b/>
          <w:bCs/>
        </w:rPr>
        <w:t>, MD</w:t>
      </w:r>
      <w:r w:rsidR="004F7CB7">
        <w:rPr>
          <w:b/>
          <w:bCs/>
        </w:rPr>
        <w:t>, FAA</w:t>
      </w:r>
      <w:r w:rsidR="00DC321E">
        <w:rPr>
          <w:b/>
          <w:bCs/>
        </w:rPr>
        <w:t>FP</w:t>
      </w:r>
      <w:r w:rsidR="00290644">
        <w:rPr>
          <w:b/>
          <w:bCs/>
        </w:rPr>
        <w:t xml:space="preserve"> </w:t>
      </w:r>
      <w:r>
        <w:t>graduated from the University of Illinois college of medicine in 1994 and completed a Family Practice residency through Carle Foundation Hospital in Champaign in 1997.  After a short stint at a rural practice (until</w:t>
      </w:r>
      <w:r w:rsidR="00FF2239">
        <w:t xml:space="preserve"> the</w:t>
      </w:r>
      <w:r>
        <w:t xml:space="preserve"> clinic closed early 1998)</w:t>
      </w:r>
      <w:r w:rsidR="00FF2239">
        <w:t>,</w:t>
      </w:r>
      <w:r>
        <w:t xml:space="preserve"> </w:t>
      </w:r>
      <w:r w:rsidR="006F46D7">
        <w:t xml:space="preserve">she </w:t>
      </w:r>
      <w:r>
        <w:t xml:space="preserve">practiced at a FQHC until end of Feb 2022.  </w:t>
      </w:r>
      <w:r w:rsidR="006F46D7">
        <w:t xml:space="preserve">Her </w:t>
      </w:r>
      <w:r>
        <w:t xml:space="preserve">practice interests have been immunizations, childhood ADHD/mental health and prenatal/woman’s health.  </w:t>
      </w:r>
      <w:r w:rsidR="00D640FD">
        <w:t>She has</w:t>
      </w:r>
      <w:r>
        <w:t xml:space="preserve"> been active with teaching and precepting at the medical school and family medicine residency. </w:t>
      </w:r>
      <w:r w:rsidR="00D640FD">
        <w:t xml:space="preserve"> Additionally, she has</w:t>
      </w:r>
      <w:r>
        <w:t xml:space="preserve"> been a board member with IAFP since 2017 and </w:t>
      </w:r>
      <w:r w:rsidR="00D640FD">
        <w:t>is</w:t>
      </w:r>
      <w:r>
        <w:t xml:space="preserve"> currently serving out </w:t>
      </w:r>
      <w:r w:rsidR="00584585">
        <w:t xml:space="preserve">her </w:t>
      </w:r>
      <w:r>
        <w:t>term as treasurer.</w:t>
      </w:r>
      <w:r w:rsidR="00584585">
        <w:t xml:space="preserve">  She </w:t>
      </w:r>
      <w:r>
        <w:t>look</w:t>
      </w:r>
      <w:r w:rsidR="000B6DB9">
        <w:t>s</w:t>
      </w:r>
      <w:r>
        <w:t xml:space="preserve"> forward to new opportunities at a reduced schedule.  </w:t>
      </w:r>
    </w:p>
    <w:p w14:paraId="0603B178" w14:textId="5AB18FB4" w:rsidR="00BF443A" w:rsidRDefault="00BF443A" w:rsidP="00BF443A">
      <w:r w:rsidRPr="00BF443A">
        <w:rPr>
          <w:b/>
          <w:bCs/>
        </w:rPr>
        <w:t xml:space="preserve">Marian R. Sassetti, MD, FAAFP </w:t>
      </w:r>
      <w:r w:rsidR="00B12F67" w:rsidRPr="00B12F67">
        <w:t xml:space="preserve">is a partner at Lake Steet Family Practice in Oak Park with over 30 years of experience.  The Illinois Academy of Family Physicians recently selected her as the “2021 Family Physician of the Year.”  She was recognized for her community involvement and the embodiment of the words “family physician,” as well as a voice for those who need help beyond her practice.  </w:t>
      </w:r>
      <w:r>
        <w:t>She is also an Assistant Professor in the Department of Family Practice at Rush Medical College in Chicago since 1989.</w:t>
      </w:r>
    </w:p>
    <w:p w14:paraId="043AF64B" w14:textId="085F3753" w:rsidR="00BF443A" w:rsidRDefault="00BF443A" w:rsidP="00BF443A">
      <w:r>
        <w:t>Dr. Sassetti served on the Illinois Academy of Family Physicians (IAFP) board of directors from 1995-2001. She’s been an active leader and a regular contributor on IAFP committees and education programming throughout her career.</w:t>
      </w:r>
    </w:p>
    <w:p w14:paraId="649A7E6B" w14:textId="4829FFEA" w:rsidR="00BF443A" w:rsidRDefault="00BF443A" w:rsidP="00BF443A">
      <w:r>
        <w:t>Sassetti serves on the board of directors for Sarah's Inn, an advocacy center that provides comprehensive services for families affected by domestic violence. She is also a board member of Thrive Counseling Center in Oak Park. Thrive is a comprehensive mental health agency with a mission is to build healthy minds, families, and communities by empowering people to attain mental and emotional well-being. She is s former Chair of the Board for the Well Spirituality Center in LaGrange, Illinois. The Well is a center for physical, emotional and spiritual wholeness. Its mission is to strengthen, heal, and call for the inherent wholeness of the earth, our human community, and all creation.</w:t>
      </w:r>
    </w:p>
    <w:p w14:paraId="64BEDACA" w14:textId="06F3F29E" w:rsidR="00BF443A" w:rsidRDefault="00BF443A" w:rsidP="00B12F67">
      <w:r>
        <w:t>Dr. Sassetti graduated from Northwestern University in 1981 and Stanford Medical School in 1985. She completed her family medicine residency training at Cook County Hospital in Chicago, as well as faculty development fellowship.</w:t>
      </w:r>
    </w:p>
    <w:p w14:paraId="22A6A3AB" w14:textId="21451531" w:rsidR="00B81D78" w:rsidRDefault="00B81D78" w:rsidP="004E0D64">
      <w:r w:rsidRPr="00B81D78">
        <w:rPr>
          <w:b/>
          <w:bCs/>
        </w:rPr>
        <w:t>Santina Wheat MD, MP</w:t>
      </w:r>
      <w:r w:rsidR="00090F8E">
        <w:rPr>
          <w:b/>
          <w:bCs/>
        </w:rPr>
        <w:t>H</w:t>
      </w:r>
      <w:r w:rsidR="00DC321E">
        <w:rPr>
          <w:b/>
          <w:bCs/>
        </w:rPr>
        <w:t>, FAAFP</w:t>
      </w:r>
      <w:r w:rsidRPr="00B81D78">
        <w:t xml:space="preserve"> is the Program Director for the McGaw Northwestern Family Medicine Residency Erie Humboldt Park and an Associate Professor of Family and Community Medicine at Northwestern Feinberg School of Medicine. </w:t>
      </w:r>
      <w:r w:rsidR="00CD3ED6">
        <w:t xml:space="preserve"> </w:t>
      </w:r>
      <w:r w:rsidRPr="00B81D78">
        <w:t>She earned her medical degree at University of Illinois Chicago College of Medicine and her Masters of Public Health at University of Illinois School of Public Health.  She completed a family medicine residency at McGaw Northwestern Family Medicine Residency Humboldt Park.   She currently primarily provides full primary care primarily to patients living with HIV/AIDS and Hepatitis C.  She also runs an outpatient procedure clinic with the residents in her program and is part of the maternity care team.  Dr</w:t>
      </w:r>
      <w:r w:rsidR="0003682C">
        <w:t>.</w:t>
      </w:r>
      <w:r w:rsidRPr="00B81D78">
        <w:t xml:space="preserve"> Wheat has a strong interest in reproductive health, social determinants of health and health equity.</w:t>
      </w:r>
      <w:r w:rsidR="00CD3ED6">
        <w:t xml:space="preserve">  Additionally, she serves on the Board of Directors for </w:t>
      </w:r>
      <w:r w:rsidR="00497D91">
        <w:t xml:space="preserve">the </w:t>
      </w:r>
      <w:r w:rsidR="00CD3ED6">
        <w:t>Family Health Foundation of IL.</w:t>
      </w:r>
      <w:r w:rsidR="00C9028B">
        <w:t xml:space="preserve"> </w:t>
      </w:r>
    </w:p>
    <w:sectPr w:rsidR="00B8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F4"/>
    <w:rsid w:val="00003CF6"/>
    <w:rsid w:val="00022201"/>
    <w:rsid w:val="0003682C"/>
    <w:rsid w:val="00071C89"/>
    <w:rsid w:val="00090F8E"/>
    <w:rsid w:val="00094FCD"/>
    <w:rsid w:val="000B6DB9"/>
    <w:rsid w:val="001131EB"/>
    <w:rsid w:val="001165A1"/>
    <w:rsid w:val="001367C0"/>
    <w:rsid w:val="00171016"/>
    <w:rsid w:val="00173C50"/>
    <w:rsid w:val="001D279F"/>
    <w:rsid w:val="001F1BC2"/>
    <w:rsid w:val="00262B5C"/>
    <w:rsid w:val="00290644"/>
    <w:rsid w:val="002D5BD7"/>
    <w:rsid w:val="002D7A5E"/>
    <w:rsid w:val="00346B88"/>
    <w:rsid w:val="00394A2B"/>
    <w:rsid w:val="003C4A3A"/>
    <w:rsid w:val="003D5B3A"/>
    <w:rsid w:val="003E42AC"/>
    <w:rsid w:val="00415449"/>
    <w:rsid w:val="0047324B"/>
    <w:rsid w:val="00494756"/>
    <w:rsid w:val="00497D91"/>
    <w:rsid w:val="004E0D64"/>
    <w:rsid w:val="004E475B"/>
    <w:rsid w:val="004F7CB7"/>
    <w:rsid w:val="00554FFE"/>
    <w:rsid w:val="005813A7"/>
    <w:rsid w:val="00584585"/>
    <w:rsid w:val="00693629"/>
    <w:rsid w:val="006A5A44"/>
    <w:rsid w:val="006C709B"/>
    <w:rsid w:val="006F46D7"/>
    <w:rsid w:val="00714CD1"/>
    <w:rsid w:val="00757A16"/>
    <w:rsid w:val="00763CF4"/>
    <w:rsid w:val="00766983"/>
    <w:rsid w:val="0079731B"/>
    <w:rsid w:val="007A38AF"/>
    <w:rsid w:val="007B0308"/>
    <w:rsid w:val="007B395B"/>
    <w:rsid w:val="0084014F"/>
    <w:rsid w:val="008E79A0"/>
    <w:rsid w:val="0093454E"/>
    <w:rsid w:val="0096457C"/>
    <w:rsid w:val="00990BB1"/>
    <w:rsid w:val="00996408"/>
    <w:rsid w:val="009A28B3"/>
    <w:rsid w:val="009D5CB6"/>
    <w:rsid w:val="00A00190"/>
    <w:rsid w:val="00A11432"/>
    <w:rsid w:val="00A81560"/>
    <w:rsid w:val="00AB57BC"/>
    <w:rsid w:val="00AC41C9"/>
    <w:rsid w:val="00B12F67"/>
    <w:rsid w:val="00B763D0"/>
    <w:rsid w:val="00B767F2"/>
    <w:rsid w:val="00B81D78"/>
    <w:rsid w:val="00BA5854"/>
    <w:rsid w:val="00BD65C3"/>
    <w:rsid w:val="00BE3865"/>
    <w:rsid w:val="00BF443A"/>
    <w:rsid w:val="00C27147"/>
    <w:rsid w:val="00C375B3"/>
    <w:rsid w:val="00C571CA"/>
    <w:rsid w:val="00C9028B"/>
    <w:rsid w:val="00CA2830"/>
    <w:rsid w:val="00CA48C1"/>
    <w:rsid w:val="00CD3ED6"/>
    <w:rsid w:val="00D3203C"/>
    <w:rsid w:val="00D640FD"/>
    <w:rsid w:val="00DC321E"/>
    <w:rsid w:val="00DD1B0B"/>
    <w:rsid w:val="00DD3D4E"/>
    <w:rsid w:val="00E06977"/>
    <w:rsid w:val="00E1168A"/>
    <w:rsid w:val="00E32729"/>
    <w:rsid w:val="00EA5FAD"/>
    <w:rsid w:val="00EC03A7"/>
    <w:rsid w:val="00EC3208"/>
    <w:rsid w:val="00F94287"/>
    <w:rsid w:val="00FA7810"/>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372"/>
  <w15:chartTrackingRefBased/>
  <w15:docId w15:val="{78518CA7-DDDD-4C85-9D1A-C793DB15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2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ce3d7d-2a57-4931-a9ad-3835514ccbbf">
      <Terms xmlns="http://schemas.microsoft.com/office/infopath/2007/PartnerControls"/>
    </lcf76f155ced4ddcb4097134ff3c332f>
    <TaxCatchAll xmlns="7c4ee0a6-d59a-46e9-a179-f8646db3f7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CC75EC39AE7A40AA95D648F4FA26C1" ma:contentTypeVersion="11" ma:contentTypeDescription="Create a new document." ma:contentTypeScope="" ma:versionID="e5fd03b58e7b7138d2bde315bd20973c">
  <xsd:schema xmlns:xsd="http://www.w3.org/2001/XMLSchema" xmlns:xs="http://www.w3.org/2001/XMLSchema" xmlns:p="http://schemas.microsoft.com/office/2006/metadata/properties" xmlns:ns2="1fce3d7d-2a57-4931-a9ad-3835514ccbbf" xmlns:ns3="7c4ee0a6-d59a-46e9-a179-f8646db3f753" targetNamespace="http://schemas.microsoft.com/office/2006/metadata/properties" ma:root="true" ma:fieldsID="b48c97d862640fde172d176ee3e08d63" ns2:_="" ns3:_="">
    <xsd:import namespace="1fce3d7d-2a57-4931-a9ad-3835514ccbbf"/>
    <xsd:import namespace="7c4ee0a6-d59a-46e9-a179-f8646db3f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e3d7d-2a57-4931-a9ad-3835514cc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755e86-b6d7-493a-8939-31b0d5785f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ee0a6-d59a-46e9-a179-f8646db3f7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5fcffe-3339-45dc-aa0b-1b0de35301b3}" ma:internalName="TaxCatchAll" ma:showField="CatchAllData" ma:web="7c4ee0a6-d59a-46e9-a179-f8646db3f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93B5B-7762-4220-85D3-E7620CF4CE2B}">
  <ds:schemaRefs>
    <ds:schemaRef ds:uri="http://schemas.microsoft.com/office/2006/metadata/properties"/>
    <ds:schemaRef ds:uri="http://schemas.microsoft.com/office/infopath/2007/PartnerControls"/>
    <ds:schemaRef ds:uri="935d1ebc-e450-4a60-a145-9e150365840f"/>
    <ds:schemaRef ds:uri="45a307de-2093-4cb9-af9a-31331c2477ba"/>
  </ds:schemaRefs>
</ds:datastoreItem>
</file>

<file path=customXml/itemProps2.xml><?xml version="1.0" encoding="utf-8"?>
<ds:datastoreItem xmlns:ds="http://schemas.openxmlformats.org/officeDocument/2006/customXml" ds:itemID="{53135364-9C6F-4717-BBA7-8509DD147804}">
  <ds:schemaRefs>
    <ds:schemaRef ds:uri="http://schemas.microsoft.com/sharepoint/v3/contenttype/forms"/>
  </ds:schemaRefs>
</ds:datastoreItem>
</file>

<file path=customXml/itemProps3.xml><?xml version="1.0" encoding="utf-8"?>
<ds:datastoreItem xmlns:ds="http://schemas.openxmlformats.org/officeDocument/2006/customXml" ds:itemID="{BAD6B471-5085-4D8E-8FD8-D509084B4676}"/>
</file>

<file path=docProps/app.xml><?xml version="1.0" encoding="utf-8"?>
<Properties xmlns="http://schemas.openxmlformats.org/officeDocument/2006/extended-properties" xmlns:vt="http://schemas.openxmlformats.org/officeDocument/2006/docPropsVTypes">
  <Template>Normal.dotm</Template>
  <TotalTime>2503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McAleer</dc:creator>
  <cp:keywords/>
  <dc:description/>
  <cp:lastModifiedBy>Meg McAleer</cp:lastModifiedBy>
  <cp:revision>4</cp:revision>
  <dcterms:created xsi:type="dcterms:W3CDTF">2022-10-20T14:17:00Z</dcterms:created>
  <dcterms:modified xsi:type="dcterms:W3CDTF">2022-10-20T14:52:00Z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0x01010035AB3B03D9683F44AC15284BFE9FBB68</vt:lpwstr>
  </property>
  <property fmtid="{D5CDD505-2E9C-101B-9397-08002B2CF9AE}" pid="3" name="MediaServiceImageTags">
    <vt:lpwstr/>
  </property>
</Properties>
</file>